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50" w:rsidRDefault="00DD2950" w:rsidP="00625301">
      <w:pPr>
        <w:pStyle w:val="Geenafstand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786EC387">
            <wp:extent cx="2694940" cy="361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950" w:rsidRDefault="00DD2950" w:rsidP="00625301">
      <w:pPr>
        <w:pStyle w:val="Geenafstand"/>
        <w:contextualSpacing/>
        <w:jc w:val="center"/>
        <w:rPr>
          <w:b/>
          <w:sz w:val="40"/>
          <w:szCs w:val="40"/>
        </w:rPr>
      </w:pPr>
    </w:p>
    <w:p w:rsidR="00E979B2" w:rsidRPr="00DD2950" w:rsidRDefault="00E979B2" w:rsidP="00625301">
      <w:pPr>
        <w:pStyle w:val="Geenafstand"/>
        <w:contextualSpacing/>
        <w:jc w:val="center"/>
        <w:rPr>
          <w:b/>
          <w:sz w:val="40"/>
          <w:szCs w:val="40"/>
        </w:rPr>
      </w:pPr>
      <w:r w:rsidRPr="00DD2950">
        <w:rPr>
          <w:b/>
          <w:sz w:val="40"/>
          <w:szCs w:val="40"/>
        </w:rPr>
        <w:t>Manifest Boeren, Burgers &amp; Buitenlui 2.0</w:t>
      </w:r>
    </w:p>
    <w:p w:rsidR="00E979B2" w:rsidRPr="00DD2950" w:rsidRDefault="00E979B2" w:rsidP="00625301">
      <w:pPr>
        <w:pStyle w:val="Geenafstand"/>
        <w:contextualSpacing/>
        <w:jc w:val="center"/>
        <w:rPr>
          <w:b/>
          <w:sz w:val="40"/>
          <w:szCs w:val="40"/>
        </w:rPr>
      </w:pPr>
    </w:p>
    <w:p w:rsidR="00E979B2" w:rsidRPr="00DD2950" w:rsidRDefault="00E979B2" w:rsidP="00625301">
      <w:pPr>
        <w:pStyle w:val="Geenafstand"/>
        <w:contextualSpacing/>
        <w:jc w:val="center"/>
        <w:rPr>
          <w:b/>
          <w:sz w:val="40"/>
          <w:szCs w:val="40"/>
        </w:rPr>
      </w:pPr>
      <w:r w:rsidRPr="00DD2950">
        <w:rPr>
          <w:b/>
          <w:sz w:val="40"/>
          <w:szCs w:val="40"/>
        </w:rPr>
        <w:t>Naar een waardevol voedselsysteem</w:t>
      </w:r>
    </w:p>
    <w:p w:rsidR="00E979B2" w:rsidRPr="00E979B2" w:rsidRDefault="00E979B2" w:rsidP="00625301">
      <w:pPr>
        <w:pStyle w:val="Geenafstand"/>
        <w:contextualSpacing/>
        <w:rPr>
          <w:b/>
        </w:rPr>
      </w:pPr>
    </w:p>
    <w:p w:rsidR="00E979B2" w:rsidRDefault="00E979B2" w:rsidP="00625301">
      <w:pPr>
        <w:pStyle w:val="Geenafstand"/>
        <w:contextualSpacing/>
        <w:rPr>
          <w:b/>
        </w:rPr>
      </w:pP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Boer?</w:t>
      </w: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Druk met ondernemen en overleven. Met koe en koren, huis en haard, land en leven. Voelt zich nogal eens de gebeten hond of voelt de dr</w:t>
      </w:r>
      <w:r w:rsidR="00DD2950">
        <w:rPr>
          <w:b/>
          <w:sz w:val="28"/>
          <w:szCs w:val="28"/>
        </w:rPr>
        <w:t xml:space="preserve">uk een schaap met vijf poten te </w:t>
      </w:r>
      <w:r w:rsidRPr="00DD2950">
        <w:rPr>
          <w:b/>
          <w:sz w:val="28"/>
          <w:szCs w:val="28"/>
        </w:rPr>
        <w:t>moeten zijn.</w:t>
      </w: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Burger?</w:t>
      </w: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Wil goed eten, mooi land en blije beesten in de wei. Zegt d</w:t>
      </w:r>
      <w:r w:rsidR="00DD2950">
        <w:rPr>
          <w:b/>
          <w:sz w:val="28"/>
          <w:szCs w:val="28"/>
        </w:rPr>
        <w:t xml:space="preserve">aarvoor best te willen betalen. </w:t>
      </w:r>
      <w:r w:rsidRPr="00DD2950">
        <w:rPr>
          <w:b/>
          <w:sz w:val="28"/>
          <w:szCs w:val="28"/>
        </w:rPr>
        <w:t>Maar kiest in de winkel vaak toch voor de laagste prijs. Heeft volgens onderzoek een positief beeld van de boer.</w:t>
      </w: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Doel?</w:t>
      </w: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Boeren, burgers en buitenlui gaan zich meer verbinden. Samen werken aan goed en veilig voedsel, een beter milieu en meer biodiversit</w:t>
      </w:r>
      <w:r w:rsidR="00DD2950">
        <w:rPr>
          <w:b/>
          <w:sz w:val="28"/>
          <w:szCs w:val="28"/>
        </w:rPr>
        <w:t xml:space="preserve">eit op het boerenland. Maar ook </w:t>
      </w:r>
      <w:r w:rsidRPr="00DD2950">
        <w:rPr>
          <w:b/>
          <w:sz w:val="28"/>
          <w:szCs w:val="28"/>
        </w:rPr>
        <w:t xml:space="preserve">samen werken aan toekomst voor gezonde gezinsbedrijven. Kortom, in vaktaal, een </w:t>
      </w:r>
      <w:proofErr w:type="spellStart"/>
      <w:r w:rsidRPr="00DD2950">
        <w:rPr>
          <w:b/>
          <w:sz w:val="28"/>
          <w:szCs w:val="28"/>
        </w:rPr>
        <w:t>volhoudbaar</w:t>
      </w:r>
      <w:proofErr w:type="spellEnd"/>
      <w:r w:rsidRPr="00DD2950">
        <w:rPr>
          <w:b/>
          <w:sz w:val="28"/>
          <w:szCs w:val="28"/>
        </w:rPr>
        <w:t xml:space="preserve"> voedselsysteem.</w:t>
      </w: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</w:p>
    <w:p w:rsidR="00E979B2" w:rsidRPr="00DD2950" w:rsidRDefault="00E979B2" w:rsidP="00625301">
      <w:pPr>
        <w:pStyle w:val="Geenafstand"/>
        <w:contextualSpacing/>
        <w:rPr>
          <w:b/>
          <w:sz w:val="28"/>
          <w:szCs w:val="28"/>
        </w:rPr>
      </w:pPr>
      <w:r w:rsidRPr="00DD2950">
        <w:rPr>
          <w:b/>
          <w:sz w:val="28"/>
          <w:szCs w:val="28"/>
        </w:rPr>
        <w:t>Hoe komen we daar?</w:t>
      </w:r>
    </w:p>
    <w:p w:rsidR="00E979B2" w:rsidRPr="00DD2950" w:rsidRDefault="00E979B2" w:rsidP="00625301">
      <w:pPr>
        <w:pStyle w:val="Geenafstand"/>
        <w:contextualSpacing/>
        <w:rPr>
          <w:b/>
          <w:sz w:val="24"/>
          <w:szCs w:val="24"/>
        </w:rPr>
      </w:pPr>
      <w:bookmarkStart w:id="0" w:name="_GoBack"/>
      <w:bookmarkEnd w:id="0"/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Verbinding begint met dialoog. Boeren, burgers en buitenlui gaan samen op zoek naar de toekomst. De Provincie Utrecht start een grote, gebiedsgerichte</w:t>
      </w:r>
      <w:r w:rsidRPr="00EF7BC7">
        <w:rPr>
          <w:sz w:val="24"/>
          <w:szCs w:val="24"/>
        </w:rPr>
        <w:t xml:space="preserve"> </w:t>
      </w:r>
      <w:r w:rsidRPr="00EF7BC7">
        <w:rPr>
          <w:sz w:val="24"/>
          <w:szCs w:val="24"/>
        </w:rPr>
        <w:t>Voedseldialoog.</w:t>
      </w:r>
    </w:p>
    <w:p w:rsidR="00E979B2" w:rsidRPr="00EF7BC7" w:rsidRDefault="00E979B2" w:rsidP="00625301">
      <w:pPr>
        <w:pStyle w:val="Geenafstand"/>
        <w:contextualSpacing/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 xml:space="preserve">Voedsel is een geschenk. Oogstfeesten en kerkelijke Dankdagen zijn voor het grote publiek in onbruik geraakt. Utrecht krijgt een jaarlijks </w:t>
      </w:r>
      <w:proofErr w:type="spellStart"/>
      <w:r w:rsidRPr="00EF7BC7">
        <w:rPr>
          <w:sz w:val="24"/>
          <w:szCs w:val="24"/>
        </w:rPr>
        <w:t>VoedselFeest</w:t>
      </w:r>
      <w:proofErr w:type="spellEnd"/>
      <w:r w:rsidRPr="00EF7BC7">
        <w:rPr>
          <w:sz w:val="24"/>
          <w:szCs w:val="24"/>
        </w:rPr>
        <w:t xml:space="preserve"> in de</w:t>
      </w:r>
      <w:r w:rsidRPr="00EF7BC7">
        <w:rPr>
          <w:sz w:val="24"/>
          <w:szCs w:val="24"/>
        </w:rPr>
        <w:t xml:space="preserve"> </w:t>
      </w:r>
      <w:r w:rsidRPr="00EF7BC7">
        <w:rPr>
          <w:sz w:val="24"/>
          <w:szCs w:val="24"/>
        </w:rPr>
        <w:t>oogstmaand.</w:t>
      </w:r>
    </w:p>
    <w:p w:rsidR="00E979B2" w:rsidRPr="00EF7BC7" w:rsidRDefault="00E979B2" w:rsidP="00625301">
      <w:pPr>
        <w:pStyle w:val="Geenafstand"/>
        <w:contextualSpacing/>
        <w:rPr>
          <w:sz w:val="24"/>
          <w:szCs w:val="24"/>
        </w:rPr>
      </w:pPr>
    </w:p>
    <w:p w:rsidR="00E979B2" w:rsidRPr="00EF7BC7" w:rsidRDefault="00E979B2" w:rsidP="00BA051C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Waar komt ons eten vandaan? Meer schoolklassen gaan op bezoek bij boeren. Een provinciaal educatieprogramma zorgt voor budget en verdieping. Zo halen we</w:t>
      </w:r>
      <w:r w:rsidRPr="00EF7BC7">
        <w:rPr>
          <w:sz w:val="24"/>
          <w:szCs w:val="24"/>
        </w:rPr>
        <w:t xml:space="preserve"> </w:t>
      </w:r>
      <w:r w:rsidR="00625301" w:rsidRPr="00EF7BC7">
        <w:rPr>
          <w:sz w:val="24"/>
          <w:szCs w:val="24"/>
        </w:rPr>
        <w:t>ons eten uit de anonimiteit.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Breng voedsel dichtbij. Een netwerk van voedselbossen, moestuinen en andere vormen van stadslandbouw krijgen ruimte in de kernrandzones rondom</w:t>
      </w:r>
      <w:r w:rsidR="00625301" w:rsidRPr="00EF7BC7">
        <w:rPr>
          <w:sz w:val="24"/>
          <w:szCs w:val="24"/>
        </w:rPr>
        <w:t xml:space="preserve"> </w:t>
      </w:r>
      <w:r w:rsidRPr="00EF7BC7">
        <w:rPr>
          <w:sz w:val="24"/>
          <w:szCs w:val="24"/>
        </w:rPr>
        <w:t>bebouwing.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Geef de boer een plek in het Ringpark Utrecht. Het Ringparkconcept moet voor meer groen zorgen. Boeren en voedsel krijgen hierin een herkenbare en dragende</w:t>
      </w:r>
      <w:r w:rsidR="00625301" w:rsidRPr="00EF7BC7">
        <w:rPr>
          <w:sz w:val="24"/>
          <w:szCs w:val="24"/>
        </w:rPr>
        <w:t xml:space="preserve"> </w:t>
      </w:r>
      <w:r w:rsidRPr="00EF7BC7">
        <w:rPr>
          <w:sz w:val="24"/>
          <w:szCs w:val="24"/>
        </w:rPr>
        <w:t>plek.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Meer lokale producten op het bord. Lege winkels toveren we om tot hippe foodstores waarin lokale boeren hun eigen voedsel verkopen.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Introductie van een ‘gemaakt in Utrecht’ label. Dit maakt in winkels direct duidelijk welk voedsel uit de regio komt.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2E2C6B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</w:rPr>
        <w:t>Voedselcoöperaties opzetten. De provincie gaat zich actief inzetten voor een netwerk van coöperaties die zorgen voor korte voedselketens en een gedeeld</w:t>
      </w:r>
      <w:r w:rsidR="00625301" w:rsidRPr="00EF7BC7">
        <w:rPr>
          <w:sz w:val="24"/>
          <w:szCs w:val="24"/>
        </w:rPr>
        <w:t xml:space="preserve"> </w:t>
      </w:r>
      <w:r w:rsidRPr="00EF7BC7">
        <w:rPr>
          <w:sz w:val="24"/>
          <w:szCs w:val="24"/>
        </w:rPr>
        <w:t>eigenaarschap van boer en burger. Zo ontstaan sterkere regionale voedselmarkten.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‘open erven’ </w:t>
      </w:r>
      <w:proofErr w:type="spellStart"/>
      <w:r w:rsidRPr="00EF7BC7">
        <w:rPr>
          <w:sz w:val="24"/>
          <w:szCs w:val="24"/>
          <w:lang w:val="en-US"/>
        </w:rPr>
        <w:t>beleid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Ruimtelijke</w:t>
      </w:r>
      <w:proofErr w:type="spellEnd"/>
      <w:r w:rsidRPr="00EF7BC7">
        <w:rPr>
          <w:sz w:val="24"/>
          <w:szCs w:val="24"/>
          <w:lang w:val="en-US"/>
        </w:rPr>
        <w:t xml:space="preserve"> regels </w:t>
      </w:r>
      <w:proofErr w:type="spellStart"/>
      <w:r w:rsidRPr="00EF7BC7">
        <w:rPr>
          <w:sz w:val="24"/>
          <w:szCs w:val="24"/>
          <w:lang w:val="en-US"/>
        </w:rPr>
        <w:t>schrappen</w:t>
      </w:r>
      <w:proofErr w:type="spellEnd"/>
      <w:r w:rsidRPr="00EF7BC7">
        <w:rPr>
          <w:sz w:val="24"/>
          <w:szCs w:val="24"/>
          <w:lang w:val="en-US"/>
        </w:rPr>
        <w:t xml:space="preserve"> die </w:t>
      </w:r>
      <w:proofErr w:type="spellStart"/>
      <w:r w:rsidRPr="00EF7BC7">
        <w:rPr>
          <w:sz w:val="24"/>
          <w:szCs w:val="24"/>
          <w:lang w:val="en-US"/>
        </w:rPr>
        <w:t>verhinderen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dat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boeren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hun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eigen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voedsel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kunnen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verkopen</w:t>
      </w:r>
      <w:proofErr w:type="spellEnd"/>
      <w:r w:rsidRPr="00EF7BC7">
        <w:rPr>
          <w:sz w:val="24"/>
          <w:szCs w:val="24"/>
          <w:lang w:val="en-US"/>
        </w:rPr>
        <w:t xml:space="preserve"> op het erf of aan de </w:t>
      </w:r>
      <w:proofErr w:type="spellStart"/>
      <w:r w:rsidRPr="00EF7BC7">
        <w:rPr>
          <w:sz w:val="24"/>
          <w:szCs w:val="24"/>
          <w:lang w:val="en-US"/>
        </w:rPr>
        <w:t>weg</w:t>
      </w:r>
      <w:proofErr w:type="spellEnd"/>
      <w:r w:rsidRPr="00EF7BC7">
        <w:rPr>
          <w:sz w:val="24"/>
          <w:szCs w:val="24"/>
          <w:lang w:val="en-US"/>
        </w:rPr>
        <w:t>. Net</w:t>
      </w:r>
      <w:r w:rsidR="00625301" w:rsidRPr="00EF7BC7">
        <w:rPr>
          <w:sz w:val="24"/>
          <w:szCs w:val="24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als</w:t>
      </w:r>
      <w:proofErr w:type="spellEnd"/>
      <w:r w:rsidRPr="00EF7BC7">
        <w:rPr>
          <w:sz w:val="24"/>
          <w:szCs w:val="24"/>
          <w:lang w:val="en-US"/>
        </w:rPr>
        <w:t xml:space="preserve"> regels die </w:t>
      </w:r>
      <w:proofErr w:type="spellStart"/>
      <w:r w:rsidRPr="00EF7BC7">
        <w:rPr>
          <w:sz w:val="24"/>
          <w:szCs w:val="24"/>
          <w:lang w:val="en-US"/>
        </w:rPr>
        <w:t>kleinschalige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recreatie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bemoeilijken</w:t>
      </w:r>
      <w:proofErr w:type="spellEnd"/>
      <w:r w:rsidRPr="00EF7BC7">
        <w:rPr>
          <w:sz w:val="24"/>
          <w:szCs w:val="24"/>
          <w:lang w:val="en-US"/>
        </w:rPr>
        <w:t xml:space="preserve">. De </w:t>
      </w:r>
      <w:proofErr w:type="spellStart"/>
      <w:r w:rsidRPr="00EF7BC7">
        <w:rPr>
          <w:sz w:val="24"/>
          <w:szCs w:val="24"/>
          <w:lang w:val="en-US"/>
        </w:rPr>
        <w:t>provincie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zorgt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dat</w:t>
      </w:r>
      <w:proofErr w:type="spellEnd"/>
      <w:r w:rsidRPr="00EF7BC7">
        <w:rPr>
          <w:sz w:val="24"/>
          <w:szCs w:val="24"/>
          <w:lang w:val="en-US"/>
        </w:rPr>
        <w:t xml:space="preserve"> erven </w:t>
      </w:r>
      <w:proofErr w:type="spellStart"/>
      <w:r w:rsidRPr="00EF7BC7">
        <w:rPr>
          <w:sz w:val="24"/>
          <w:szCs w:val="24"/>
          <w:lang w:val="en-US"/>
        </w:rPr>
        <w:t>veilig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toegankelijk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zijn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Voedsel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bij</w:t>
      </w:r>
      <w:proofErr w:type="spellEnd"/>
      <w:r w:rsidRPr="00EF7BC7">
        <w:rPr>
          <w:sz w:val="24"/>
          <w:szCs w:val="24"/>
          <w:lang w:val="en-US"/>
        </w:rPr>
        <w:t xml:space="preserve"> de </w:t>
      </w:r>
      <w:proofErr w:type="spellStart"/>
      <w:r w:rsidRPr="00EF7BC7">
        <w:rPr>
          <w:sz w:val="24"/>
          <w:szCs w:val="24"/>
          <w:lang w:val="en-US"/>
        </w:rPr>
        <w:t>regionale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omroep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provinciale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subsidie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zorgt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dat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er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programmering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komt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waarin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lokale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voedselproductie</w:t>
      </w:r>
      <w:proofErr w:type="spellEnd"/>
      <w:r w:rsidRPr="00EF7BC7">
        <w:rPr>
          <w:sz w:val="24"/>
          <w:szCs w:val="24"/>
          <w:lang w:val="en-US"/>
        </w:rPr>
        <w:t xml:space="preserve"> in beeld </w:t>
      </w:r>
      <w:proofErr w:type="spellStart"/>
      <w:r w:rsidRPr="00EF7BC7">
        <w:rPr>
          <w:sz w:val="24"/>
          <w:szCs w:val="24"/>
          <w:lang w:val="en-US"/>
        </w:rPr>
        <w:t>komt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bij</w:t>
      </w:r>
      <w:proofErr w:type="spellEnd"/>
      <w:r w:rsidR="00625301" w:rsidRPr="00EF7BC7">
        <w:rPr>
          <w:sz w:val="24"/>
          <w:szCs w:val="24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regionale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omroepen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Multifunctionele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landbouw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wordt</w:t>
      </w:r>
      <w:proofErr w:type="spellEnd"/>
      <w:r w:rsidRPr="00EF7BC7">
        <w:rPr>
          <w:sz w:val="24"/>
          <w:szCs w:val="24"/>
          <w:lang w:val="en-US"/>
        </w:rPr>
        <w:t xml:space="preserve"> de norm in de </w:t>
      </w:r>
      <w:proofErr w:type="spellStart"/>
      <w:r w:rsidRPr="00EF7BC7">
        <w:rPr>
          <w:sz w:val="24"/>
          <w:szCs w:val="24"/>
          <w:lang w:val="en-US"/>
        </w:rPr>
        <w:t>provinciale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Omgevingsvisie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Dit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schept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ruimte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voor</w:t>
      </w:r>
      <w:proofErr w:type="spellEnd"/>
      <w:r w:rsidRPr="00EF7BC7">
        <w:rPr>
          <w:sz w:val="24"/>
          <w:szCs w:val="24"/>
          <w:lang w:val="en-US"/>
        </w:rPr>
        <w:t xml:space="preserve"> (bio)</w:t>
      </w:r>
      <w:proofErr w:type="spellStart"/>
      <w:r w:rsidRPr="00EF7BC7">
        <w:rPr>
          <w:sz w:val="24"/>
          <w:szCs w:val="24"/>
          <w:lang w:val="en-US"/>
        </w:rPr>
        <w:t>diversiteit</w:t>
      </w:r>
      <w:proofErr w:type="spellEnd"/>
      <w:r w:rsidRPr="00EF7BC7">
        <w:rPr>
          <w:sz w:val="24"/>
          <w:szCs w:val="24"/>
          <w:lang w:val="en-US"/>
        </w:rPr>
        <w:t xml:space="preserve"> en </w:t>
      </w:r>
      <w:proofErr w:type="spellStart"/>
      <w:r w:rsidRPr="00EF7BC7">
        <w:rPr>
          <w:sz w:val="24"/>
          <w:szCs w:val="24"/>
          <w:lang w:val="en-US"/>
        </w:rPr>
        <w:t>ondernemerschap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Steun</w:t>
      </w:r>
      <w:proofErr w:type="spellEnd"/>
      <w:r w:rsidRPr="00EF7BC7">
        <w:rPr>
          <w:sz w:val="24"/>
          <w:szCs w:val="24"/>
          <w:lang w:val="en-US"/>
        </w:rPr>
        <w:t xml:space="preserve"> FoodValley. </w:t>
      </w:r>
      <w:proofErr w:type="spellStart"/>
      <w:r w:rsidRPr="00EF7BC7">
        <w:rPr>
          <w:sz w:val="24"/>
          <w:szCs w:val="24"/>
          <w:lang w:val="en-US"/>
        </w:rPr>
        <w:t>Hier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gebeuren</w:t>
      </w:r>
      <w:proofErr w:type="spellEnd"/>
      <w:r w:rsidRPr="00EF7BC7">
        <w:rPr>
          <w:sz w:val="24"/>
          <w:szCs w:val="24"/>
          <w:lang w:val="en-US"/>
        </w:rPr>
        <w:t xml:space="preserve"> nu al </w:t>
      </w:r>
      <w:proofErr w:type="spellStart"/>
      <w:r w:rsidRPr="00EF7BC7">
        <w:rPr>
          <w:sz w:val="24"/>
          <w:szCs w:val="24"/>
          <w:lang w:val="en-US"/>
        </w:rPr>
        <w:t>mooie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dingen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rond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voedsel</w:t>
      </w:r>
      <w:proofErr w:type="spellEnd"/>
      <w:r w:rsidRPr="00EF7BC7">
        <w:rPr>
          <w:sz w:val="24"/>
          <w:szCs w:val="24"/>
          <w:lang w:val="en-US"/>
        </w:rPr>
        <w:t xml:space="preserve"> en </w:t>
      </w:r>
      <w:proofErr w:type="spellStart"/>
      <w:r w:rsidRPr="00EF7BC7">
        <w:rPr>
          <w:sz w:val="24"/>
          <w:szCs w:val="24"/>
          <w:lang w:val="en-US"/>
        </w:rPr>
        <w:t>innovatie</w:t>
      </w:r>
      <w:proofErr w:type="spellEnd"/>
      <w:r w:rsidRPr="00EF7BC7">
        <w:rPr>
          <w:sz w:val="24"/>
          <w:szCs w:val="24"/>
          <w:lang w:val="en-US"/>
        </w:rPr>
        <w:t xml:space="preserve">. De </w:t>
      </w:r>
      <w:proofErr w:type="spellStart"/>
      <w:r w:rsidRPr="00EF7BC7">
        <w:rPr>
          <w:sz w:val="24"/>
          <w:szCs w:val="24"/>
          <w:lang w:val="en-US"/>
        </w:rPr>
        <w:t>provincie</w:t>
      </w:r>
      <w:proofErr w:type="spellEnd"/>
      <w:r w:rsidRPr="00EF7BC7">
        <w:rPr>
          <w:sz w:val="24"/>
          <w:szCs w:val="24"/>
          <w:lang w:val="en-US"/>
        </w:rPr>
        <w:t xml:space="preserve"> Utrecht </w:t>
      </w:r>
      <w:proofErr w:type="spellStart"/>
      <w:r w:rsidRPr="00EF7BC7">
        <w:rPr>
          <w:sz w:val="24"/>
          <w:szCs w:val="24"/>
          <w:lang w:val="en-US"/>
        </w:rPr>
        <w:t>gaat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dit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actiever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ondersteunen</w:t>
      </w:r>
      <w:proofErr w:type="spellEnd"/>
      <w:r w:rsidRPr="00EF7BC7">
        <w:rPr>
          <w:sz w:val="24"/>
          <w:szCs w:val="24"/>
          <w:lang w:val="en-US"/>
        </w:rPr>
        <w:t xml:space="preserve">, met name </w:t>
      </w:r>
      <w:proofErr w:type="spellStart"/>
      <w:r w:rsidRPr="00EF7BC7">
        <w:rPr>
          <w:sz w:val="24"/>
          <w:szCs w:val="24"/>
          <w:lang w:val="en-US"/>
        </w:rPr>
        <w:t>waar</w:t>
      </w:r>
      <w:proofErr w:type="spellEnd"/>
      <w:r w:rsidR="00625301" w:rsidRPr="00EF7BC7">
        <w:rPr>
          <w:sz w:val="24"/>
          <w:szCs w:val="24"/>
        </w:rPr>
        <w:t xml:space="preserve"> </w:t>
      </w:r>
      <w:r w:rsidRPr="00EF7BC7">
        <w:rPr>
          <w:sz w:val="24"/>
          <w:szCs w:val="24"/>
          <w:lang w:val="en-US"/>
        </w:rPr>
        <w:t xml:space="preserve">het de </w:t>
      </w:r>
      <w:proofErr w:type="spellStart"/>
      <w:r w:rsidRPr="00EF7BC7">
        <w:rPr>
          <w:sz w:val="24"/>
          <w:szCs w:val="24"/>
          <w:lang w:val="en-US"/>
        </w:rPr>
        <w:t>relatie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boer</w:t>
      </w:r>
      <w:proofErr w:type="spellEnd"/>
      <w:r w:rsidRPr="00EF7BC7">
        <w:rPr>
          <w:sz w:val="24"/>
          <w:szCs w:val="24"/>
          <w:lang w:val="en-US"/>
        </w:rPr>
        <w:t xml:space="preserve">-burger </w:t>
      </w:r>
      <w:proofErr w:type="spellStart"/>
      <w:r w:rsidRPr="00EF7BC7">
        <w:rPr>
          <w:sz w:val="24"/>
          <w:szCs w:val="24"/>
          <w:lang w:val="en-US"/>
        </w:rPr>
        <w:t>versterkt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Als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landeigenaar</w:t>
      </w:r>
      <w:proofErr w:type="spellEnd"/>
      <w:r w:rsidRPr="00EF7BC7">
        <w:rPr>
          <w:sz w:val="24"/>
          <w:szCs w:val="24"/>
          <w:lang w:val="en-US"/>
        </w:rPr>
        <w:t xml:space="preserve"> is de </w:t>
      </w:r>
      <w:proofErr w:type="spellStart"/>
      <w:r w:rsidRPr="00EF7BC7">
        <w:rPr>
          <w:sz w:val="24"/>
          <w:szCs w:val="24"/>
          <w:lang w:val="en-US"/>
        </w:rPr>
        <w:t>boer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drager</w:t>
      </w:r>
      <w:proofErr w:type="spellEnd"/>
      <w:r w:rsidRPr="00EF7BC7">
        <w:rPr>
          <w:sz w:val="24"/>
          <w:szCs w:val="24"/>
          <w:lang w:val="en-US"/>
        </w:rPr>
        <w:t xml:space="preserve"> van het </w:t>
      </w:r>
      <w:proofErr w:type="spellStart"/>
      <w:r w:rsidRPr="00EF7BC7">
        <w:rPr>
          <w:sz w:val="24"/>
          <w:szCs w:val="24"/>
          <w:lang w:val="en-US"/>
        </w:rPr>
        <w:t>cultuurlandschap</w:t>
      </w:r>
      <w:proofErr w:type="spellEnd"/>
      <w:r w:rsidRPr="00EF7BC7">
        <w:rPr>
          <w:sz w:val="24"/>
          <w:szCs w:val="24"/>
          <w:lang w:val="en-US"/>
        </w:rPr>
        <w:t xml:space="preserve"> en de </w:t>
      </w:r>
      <w:proofErr w:type="spellStart"/>
      <w:r w:rsidRPr="00EF7BC7">
        <w:rPr>
          <w:sz w:val="24"/>
          <w:szCs w:val="24"/>
          <w:lang w:val="en-US"/>
        </w:rPr>
        <w:t>natuur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belangrijke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maatschappelijke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taak</w:t>
      </w:r>
      <w:proofErr w:type="spellEnd"/>
      <w:r w:rsidRPr="00EF7BC7">
        <w:rPr>
          <w:sz w:val="24"/>
          <w:szCs w:val="24"/>
          <w:lang w:val="en-US"/>
        </w:rPr>
        <w:t xml:space="preserve"> met </w:t>
      </w:r>
      <w:proofErr w:type="spellStart"/>
      <w:r w:rsidRPr="00EF7BC7">
        <w:rPr>
          <w:sz w:val="24"/>
          <w:szCs w:val="24"/>
          <w:lang w:val="en-US"/>
        </w:rPr>
        <w:t>veel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facetten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Waar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mogelijk</w:t>
      </w:r>
      <w:proofErr w:type="spellEnd"/>
      <w:r w:rsidR="00625301" w:rsidRPr="00EF7BC7">
        <w:rPr>
          <w:sz w:val="24"/>
          <w:szCs w:val="24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verschaft</w:t>
      </w:r>
      <w:proofErr w:type="spellEnd"/>
      <w:r w:rsidRPr="00EF7BC7">
        <w:rPr>
          <w:sz w:val="24"/>
          <w:szCs w:val="24"/>
          <w:lang w:val="en-US"/>
        </w:rPr>
        <w:t xml:space="preserve"> de </w:t>
      </w:r>
      <w:proofErr w:type="spellStart"/>
      <w:r w:rsidRPr="00EF7BC7">
        <w:rPr>
          <w:sz w:val="24"/>
          <w:szCs w:val="24"/>
          <w:lang w:val="en-US"/>
        </w:rPr>
        <w:t>provincie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hiervoor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adequate </w:t>
      </w:r>
      <w:proofErr w:type="spellStart"/>
      <w:r w:rsidRPr="00EF7BC7">
        <w:rPr>
          <w:sz w:val="24"/>
          <w:szCs w:val="24"/>
          <w:lang w:val="en-US"/>
        </w:rPr>
        <w:t>vergoeding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Streekfondsen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zorgen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voor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betrokkenheid</w:t>
      </w:r>
      <w:proofErr w:type="spellEnd"/>
      <w:r w:rsidRPr="00EF7BC7">
        <w:rPr>
          <w:sz w:val="24"/>
          <w:szCs w:val="24"/>
          <w:lang w:val="en-US"/>
        </w:rPr>
        <w:t xml:space="preserve"> van </w:t>
      </w:r>
      <w:proofErr w:type="spellStart"/>
      <w:r w:rsidRPr="00EF7BC7">
        <w:rPr>
          <w:sz w:val="24"/>
          <w:szCs w:val="24"/>
          <w:lang w:val="en-US"/>
        </w:rPr>
        <w:t>inwoners</w:t>
      </w:r>
      <w:proofErr w:type="spellEnd"/>
      <w:r w:rsidRPr="00EF7BC7">
        <w:rPr>
          <w:sz w:val="24"/>
          <w:szCs w:val="24"/>
          <w:lang w:val="en-US"/>
        </w:rPr>
        <w:t xml:space="preserve"> en </w:t>
      </w:r>
      <w:proofErr w:type="spellStart"/>
      <w:r w:rsidRPr="00EF7BC7">
        <w:rPr>
          <w:sz w:val="24"/>
          <w:szCs w:val="24"/>
          <w:lang w:val="en-US"/>
        </w:rPr>
        <w:t>bedrijven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goed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netwerk</w:t>
      </w:r>
      <w:proofErr w:type="spellEnd"/>
      <w:r w:rsidRPr="00EF7BC7">
        <w:rPr>
          <w:sz w:val="24"/>
          <w:szCs w:val="24"/>
          <w:lang w:val="en-US"/>
        </w:rPr>
        <w:t xml:space="preserve"> van </w:t>
      </w:r>
      <w:proofErr w:type="spellStart"/>
      <w:r w:rsidRPr="00EF7BC7">
        <w:rPr>
          <w:sz w:val="24"/>
          <w:szCs w:val="24"/>
          <w:lang w:val="en-US"/>
        </w:rPr>
        <w:t>klompenpaden</w:t>
      </w:r>
      <w:proofErr w:type="spellEnd"/>
      <w:r w:rsidRPr="00EF7BC7">
        <w:rPr>
          <w:sz w:val="24"/>
          <w:szCs w:val="24"/>
          <w:lang w:val="en-US"/>
        </w:rPr>
        <w:t xml:space="preserve"> en </w:t>
      </w:r>
      <w:proofErr w:type="spellStart"/>
      <w:r w:rsidRPr="00EF7BC7">
        <w:rPr>
          <w:sz w:val="24"/>
          <w:szCs w:val="24"/>
          <w:lang w:val="en-US"/>
        </w:rPr>
        <w:t>andere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recreatieve</w:t>
      </w:r>
      <w:proofErr w:type="spellEnd"/>
      <w:r w:rsidRPr="00EF7BC7">
        <w:rPr>
          <w:sz w:val="24"/>
          <w:szCs w:val="24"/>
          <w:lang w:val="en-US"/>
        </w:rPr>
        <w:t xml:space="preserve"> routes </w:t>
      </w:r>
      <w:proofErr w:type="spellStart"/>
      <w:r w:rsidRPr="00EF7BC7">
        <w:rPr>
          <w:sz w:val="24"/>
          <w:szCs w:val="24"/>
          <w:lang w:val="en-US"/>
        </w:rPr>
        <w:t>draagt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bij</w:t>
      </w:r>
      <w:proofErr w:type="spellEnd"/>
      <w:r w:rsidRPr="00EF7BC7">
        <w:rPr>
          <w:sz w:val="24"/>
          <w:szCs w:val="24"/>
          <w:lang w:val="en-US"/>
        </w:rPr>
        <w:t xml:space="preserve"> aan </w:t>
      </w:r>
      <w:proofErr w:type="spellStart"/>
      <w:r w:rsidRPr="00EF7BC7">
        <w:rPr>
          <w:sz w:val="24"/>
          <w:szCs w:val="24"/>
          <w:lang w:val="en-US"/>
        </w:rPr>
        <w:t>een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mooie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beleving</w:t>
      </w:r>
      <w:proofErr w:type="spellEnd"/>
      <w:r w:rsidRPr="00EF7BC7">
        <w:rPr>
          <w:sz w:val="24"/>
          <w:szCs w:val="24"/>
          <w:lang w:val="en-US"/>
        </w:rPr>
        <w:t xml:space="preserve"> van het </w:t>
      </w:r>
      <w:proofErr w:type="spellStart"/>
      <w:r w:rsidRPr="00EF7BC7">
        <w:rPr>
          <w:sz w:val="24"/>
          <w:szCs w:val="24"/>
          <w:lang w:val="en-US"/>
        </w:rPr>
        <w:t>land</w:t>
      </w:r>
      <w:r w:rsidR="00625301" w:rsidRPr="00EF7BC7">
        <w:rPr>
          <w:sz w:val="24"/>
          <w:szCs w:val="24"/>
          <w:lang w:val="en-US"/>
        </w:rPr>
        <w:t>schap</w:t>
      </w:r>
      <w:proofErr w:type="spellEnd"/>
      <w:r w:rsidR="00625301" w:rsidRPr="00EF7BC7">
        <w:rPr>
          <w:sz w:val="24"/>
          <w:szCs w:val="24"/>
          <w:lang w:val="en-US"/>
        </w:rPr>
        <w:t xml:space="preserve">. De </w:t>
      </w:r>
      <w:proofErr w:type="spellStart"/>
      <w:r w:rsidR="00625301" w:rsidRPr="00EF7BC7">
        <w:rPr>
          <w:sz w:val="24"/>
          <w:szCs w:val="24"/>
          <w:lang w:val="en-US"/>
        </w:rPr>
        <w:t>provincie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proofErr w:type="spellStart"/>
      <w:r w:rsidR="00625301" w:rsidRPr="00EF7BC7">
        <w:rPr>
          <w:sz w:val="24"/>
          <w:szCs w:val="24"/>
          <w:lang w:val="en-US"/>
        </w:rPr>
        <w:t>zet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proofErr w:type="spellStart"/>
      <w:r w:rsidR="00625301" w:rsidRPr="00EF7BC7">
        <w:rPr>
          <w:sz w:val="24"/>
          <w:szCs w:val="24"/>
          <w:lang w:val="en-US"/>
        </w:rPr>
        <w:t>zich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proofErr w:type="spellStart"/>
      <w:r w:rsidR="00625301" w:rsidRPr="00EF7BC7">
        <w:rPr>
          <w:sz w:val="24"/>
          <w:szCs w:val="24"/>
          <w:lang w:val="en-US"/>
        </w:rPr>
        <w:t>hi</w:t>
      </w:r>
      <w:r w:rsidRPr="00EF7BC7">
        <w:rPr>
          <w:sz w:val="24"/>
          <w:szCs w:val="24"/>
          <w:lang w:val="en-US"/>
        </w:rPr>
        <w:t>ervoor</w:t>
      </w:r>
      <w:proofErr w:type="spellEnd"/>
      <w:r w:rsidRPr="00EF7BC7">
        <w:rPr>
          <w:sz w:val="24"/>
          <w:szCs w:val="24"/>
          <w:lang w:val="en-US"/>
        </w:rPr>
        <w:t xml:space="preserve"> in en </w:t>
      </w:r>
      <w:proofErr w:type="spellStart"/>
      <w:r w:rsidRPr="00EF7BC7">
        <w:rPr>
          <w:sz w:val="24"/>
          <w:szCs w:val="24"/>
          <w:lang w:val="en-US"/>
        </w:rPr>
        <w:t>draagt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bij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proofErr w:type="spellStart"/>
      <w:r w:rsidRPr="00EF7BC7">
        <w:rPr>
          <w:sz w:val="24"/>
          <w:szCs w:val="24"/>
          <w:lang w:val="en-US"/>
        </w:rPr>
        <w:t>Landbouwcoaches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gaan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boeren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helpen</w:t>
      </w:r>
      <w:proofErr w:type="spellEnd"/>
      <w:r w:rsidRPr="00EF7BC7">
        <w:rPr>
          <w:sz w:val="24"/>
          <w:szCs w:val="24"/>
          <w:lang w:val="en-US"/>
        </w:rPr>
        <w:t xml:space="preserve"> door het </w:t>
      </w:r>
      <w:proofErr w:type="spellStart"/>
      <w:r w:rsidRPr="00EF7BC7">
        <w:rPr>
          <w:sz w:val="24"/>
          <w:szCs w:val="24"/>
          <w:lang w:val="en-US"/>
        </w:rPr>
        <w:t>woud</w:t>
      </w:r>
      <w:proofErr w:type="spellEnd"/>
      <w:r w:rsidRPr="00EF7BC7">
        <w:rPr>
          <w:sz w:val="24"/>
          <w:szCs w:val="24"/>
          <w:lang w:val="en-US"/>
        </w:rPr>
        <w:t xml:space="preserve"> aan regels en </w:t>
      </w:r>
      <w:proofErr w:type="spellStart"/>
      <w:r w:rsidRPr="00EF7BC7">
        <w:rPr>
          <w:sz w:val="24"/>
          <w:szCs w:val="24"/>
          <w:lang w:val="en-US"/>
        </w:rPr>
        <w:t>subsidiemogelijkheden</w:t>
      </w:r>
      <w:proofErr w:type="spellEnd"/>
      <w:r w:rsidRPr="00EF7BC7">
        <w:rPr>
          <w:sz w:val="24"/>
          <w:szCs w:val="24"/>
          <w:lang w:val="en-US"/>
        </w:rPr>
        <w:t xml:space="preserve">. </w:t>
      </w:r>
      <w:proofErr w:type="spellStart"/>
      <w:r w:rsidRPr="00EF7BC7">
        <w:rPr>
          <w:sz w:val="24"/>
          <w:szCs w:val="24"/>
          <w:lang w:val="en-US"/>
        </w:rPr>
        <w:t>Daarbij</w:t>
      </w:r>
      <w:proofErr w:type="spellEnd"/>
      <w:r w:rsidRPr="00EF7BC7">
        <w:rPr>
          <w:sz w:val="24"/>
          <w:szCs w:val="24"/>
          <w:lang w:val="en-US"/>
        </w:rPr>
        <w:t xml:space="preserve"> is </w:t>
      </w:r>
      <w:proofErr w:type="spellStart"/>
      <w:r w:rsidRPr="00EF7BC7">
        <w:rPr>
          <w:sz w:val="24"/>
          <w:szCs w:val="24"/>
          <w:lang w:val="en-US"/>
        </w:rPr>
        <w:t>oog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voor</w:t>
      </w:r>
      <w:proofErr w:type="spellEnd"/>
      <w:r w:rsidRPr="00EF7BC7">
        <w:rPr>
          <w:sz w:val="24"/>
          <w:szCs w:val="24"/>
          <w:lang w:val="en-US"/>
        </w:rPr>
        <w:t xml:space="preserve"> de </w:t>
      </w:r>
      <w:proofErr w:type="spellStart"/>
      <w:r w:rsidRPr="00EF7BC7">
        <w:rPr>
          <w:sz w:val="24"/>
          <w:szCs w:val="24"/>
          <w:lang w:val="en-US"/>
        </w:rPr>
        <w:t>relatie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tussen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boer</w:t>
      </w:r>
      <w:proofErr w:type="spellEnd"/>
      <w:r w:rsidRPr="00EF7BC7">
        <w:rPr>
          <w:sz w:val="24"/>
          <w:szCs w:val="24"/>
          <w:lang w:val="en-US"/>
        </w:rPr>
        <w:t xml:space="preserve"> en burger.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E979B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  <w:lang w:val="en-US"/>
        </w:rPr>
        <w:t xml:space="preserve">De </w:t>
      </w:r>
      <w:proofErr w:type="spellStart"/>
      <w:r w:rsidRPr="00EF7BC7">
        <w:rPr>
          <w:sz w:val="24"/>
          <w:szCs w:val="24"/>
          <w:lang w:val="en-US"/>
        </w:rPr>
        <w:t>provincie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sluit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zich</w:t>
      </w:r>
      <w:proofErr w:type="spellEnd"/>
      <w:r w:rsidRPr="00EF7BC7">
        <w:rPr>
          <w:sz w:val="24"/>
          <w:szCs w:val="24"/>
          <w:lang w:val="en-US"/>
        </w:rPr>
        <w:t xml:space="preserve"> aan </w:t>
      </w:r>
      <w:proofErr w:type="spellStart"/>
      <w:r w:rsidRPr="00EF7BC7">
        <w:rPr>
          <w:sz w:val="24"/>
          <w:szCs w:val="24"/>
          <w:lang w:val="en-US"/>
        </w:rPr>
        <w:t>bij</w:t>
      </w:r>
      <w:proofErr w:type="spellEnd"/>
      <w:r w:rsidRPr="00EF7BC7">
        <w:rPr>
          <w:sz w:val="24"/>
          <w:szCs w:val="24"/>
          <w:lang w:val="en-US"/>
        </w:rPr>
        <w:t xml:space="preserve"> de Green Deal ‘</w:t>
      </w:r>
      <w:proofErr w:type="spellStart"/>
      <w:r w:rsidRPr="00EF7BC7">
        <w:rPr>
          <w:sz w:val="24"/>
          <w:szCs w:val="24"/>
          <w:lang w:val="en-US"/>
        </w:rPr>
        <w:t>Voedselbossen</w:t>
      </w:r>
      <w:proofErr w:type="spellEnd"/>
      <w:r w:rsidRPr="00EF7BC7">
        <w:rPr>
          <w:sz w:val="24"/>
          <w:szCs w:val="24"/>
          <w:lang w:val="en-US"/>
        </w:rPr>
        <w:t xml:space="preserve">’ en </w:t>
      </w:r>
      <w:proofErr w:type="spellStart"/>
      <w:r w:rsidRPr="00EF7BC7">
        <w:rPr>
          <w:sz w:val="24"/>
          <w:szCs w:val="24"/>
          <w:lang w:val="en-US"/>
        </w:rPr>
        <w:t>gaat</w:t>
      </w:r>
      <w:proofErr w:type="spellEnd"/>
      <w:r w:rsidRPr="00EF7BC7">
        <w:rPr>
          <w:sz w:val="24"/>
          <w:szCs w:val="24"/>
          <w:lang w:val="en-US"/>
        </w:rPr>
        <w:t xml:space="preserve"> de </w:t>
      </w:r>
      <w:proofErr w:type="spellStart"/>
      <w:r w:rsidRPr="00EF7BC7">
        <w:rPr>
          <w:sz w:val="24"/>
          <w:szCs w:val="24"/>
          <w:lang w:val="en-US"/>
        </w:rPr>
        <w:t>aanleg</w:t>
      </w:r>
      <w:proofErr w:type="spellEnd"/>
      <w:r w:rsidRPr="00EF7BC7">
        <w:rPr>
          <w:sz w:val="24"/>
          <w:szCs w:val="24"/>
          <w:lang w:val="en-US"/>
        </w:rPr>
        <w:t xml:space="preserve"> van </w:t>
      </w:r>
      <w:proofErr w:type="spellStart"/>
      <w:r w:rsidRPr="00EF7BC7">
        <w:rPr>
          <w:sz w:val="24"/>
          <w:szCs w:val="24"/>
          <w:lang w:val="en-US"/>
        </w:rPr>
        <w:t>voedselbossen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dichtbij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steden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stimuleren</w:t>
      </w:r>
      <w:proofErr w:type="spellEnd"/>
      <w:r w:rsidRPr="00EF7BC7">
        <w:rPr>
          <w:sz w:val="24"/>
          <w:szCs w:val="24"/>
          <w:lang w:val="en-US"/>
        </w:rPr>
        <w:t>.</w:t>
      </w:r>
    </w:p>
    <w:p w:rsidR="00625301" w:rsidRPr="00EF7BC7" w:rsidRDefault="00625301" w:rsidP="00625301">
      <w:pPr>
        <w:rPr>
          <w:sz w:val="24"/>
          <w:szCs w:val="24"/>
        </w:rPr>
      </w:pPr>
    </w:p>
    <w:p w:rsidR="00C856D2" w:rsidRPr="00EF7BC7" w:rsidRDefault="00E979B2" w:rsidP="00625301">
      <w:pPr>
        <w:pStyle w:val="Geenafstand"/>
        <w:numPr>
          <w:ilvl w:val="0"/>
          <w:numId w:val="3"/>
        </w:numPr>
        <w:ind w:left="0"/>
        <w:contextualSpacing/>
        <w:rPr>
          <w:sz w:val="24"/>
          <w:szCs w:val="24"/>
        </w:rPr>
      </w:pPr>
      <w:r w:rsidRPr="00EF7BC7">
        <w:rPr>
          <w:sz w:val="24"/>
          <w:szCs w:val="24"/>
          <w:lang w:val="en-US"/>
        </w:rPr>
        <w:t xml:space="preserve">De </w:t>
      </w:r>
      <w:proofErr w:type="spellStart"/>
      <w:r w:rsidRPr="00EF7BC7">
        <w:rPr>
          <w:sz w:val="24"/>
          <w:szCs w:val="24"/>
          <w:lang w:val="en-US"/>
        </w:rPr>
        <w:t>provinciale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organisatie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geeft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zelf</w:t>
      </w:r>
      <w:proofErr w:type="spellEnd"/>
      <w:r w:rsidRPr="00EF7BC7">
        <w:rPr>
          <w:sz w:val="24"/>
          <w:szCs w:val="24"/>
          <w:lang w:val="en-US"/>
        </w:rPr>
        <w:t xml:space="preserve"> het </w:t>
      </w:r>
      <w:proofErr w:type="spellStart"/>
      <w:r w:rsidRPr="00EF7BC7">
        <w:rPr>
          <w:sz w:val="24"/>
          <w:szCs w:val="24"/>
          <w:lang w:val="en-US"/>
        </w:rPr>
        <w:t>goede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voor</w:t>
      </w:r>
      <w:r w:rsidR="00625301" w:rsidRPr="00EF7BC7">
        <w:rPr>
          <w:sz w:val="24"/>
          <w:szCs w:val="24"/>
          <w:lang w:val="en-US"/>
        </w:rPr>
        <w:t>beeld</w:t>
      </w:r>
      <w:proofErr w:type="spellEnd"/>
      <w:r w:rsidR="00625301" w:rsidRPr="00EF7BC7">
        <w:rPr>
          <w:sz w:val="24"/>
          <w:szCs w:val="24"/>
          <w:lang w:val="en-US"/>
        </w:rPr>
        <w:t xml:space="preserve"> en </w:t>
      </w:r>
      <w:proofErr w:type="spellStart"/>
      <w:r w:rsidR="00625301" w:rsidRPr="00EF7BC7">
        <w:rPr>
          <w:sz w:val="24"/>
          <w:szCs w:val="24"/>
          <w:lang w:val="en-US"/>
        </w:rPr>
        <w:t>streeft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proofErr w:type="spellStart"/>
      <w:r w:rsidR="00625301" w:rsidRPr="00EF7BC7">
        <w:rPr>
          <w:sz w:val="24"/>
          <w:szCs w:val="24"/>
          <w:lang w:val="en-US"/>
        </w:rPr>
        <w:t>er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proofErr w:type="spellStart"/>
      <w:r w:rsidR="00625301" w:rsidRPr="00EF7BC7">
        <w:rPr>
          <w:sz w:val="24"/>
          <w:szCs w:val="24"/>
          <w:lang w:val="en-US"/>
        </w:rPr>
        <w:t>naar</w:t>
      </w:r>
      <w:proofErr w:type="spellEnd"/>
      <w:r w:rsidR="00625301" w:rsidRPr="00EF7BC7">
        <w:rPr>
          <w:sz w:val="24"/>
          <w:szCs w:val="24"/>
          <w:lang w:val="en-US"/>
        </w:rPr>
        <w:t xml:space="preserve"> om </w:t>
      </w:r>
      <w:proofErr w:type="spellStart"/>
      <w:r w:rsidR="00625301" w:rsidRPr="00EF7BC7">
        <w:rPr>
          <w:sz w:val="24"/>
          <w:szCs w:val="24"/>
          <w:lang w:val="en-US"/>
        </w:rPr>
        <w:t>vijftig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proofErr w:type="spellStart"/>
      <w:r w:rsidR="00625301" w:rsidRPr="00EF7BC7">
        <w:rPr>
          <w:sz w:val="24"/>
          <w:szCs w:val="24"/>
          <w:lang w:val="en-US"/>
        </w:rPr>
        <w:t>procent</w:t>
      </w:r>
      <w:proofErr w:type="spellEnd"/>
      <w:r w:rsidR="00625301" w:rsidRPr="00EF7BC7">
        <w:rPr>
          <w:sz w:val="24"/>
          <w:szCs w:val="24"/>
          <w:lang w:val="en-US"/>
        </w:rPr>
        <w:t xml:space="preserve"> </w:t>
      </w:r>
      <w:r w:rsidRPr="00EF7BC7">
        <w:rPr>
          <w:sz w:val="24"/>
          <w:szCs w:val="24"/>
          <w:lang w:val="en-US"/>
        </w:rPr>
        <w:t xml:space="preserve">van </w:t>
      </w:r>
      <w:proofErr w:type="spellStart"/>
      <w:r w:rsidRPr="00EF7BC7">
        <w:rPr>
          <w:sz w:val="24"/>
          <w:szCs w:val="24"/>
          <w:lang w:val="en-US"/>
        </w:rPr>
        <w:t>haar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voedsel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uit</w:t>
      </w:r>
      <w:proofErr w:type="spellEnd"/>
      <w:r w:rsidRPr="00EF7BC7">
        <w:rPr>
          <w:sz w:val="24"/>
          <w:szCs w:val="24"/>
          <w:lang w:val="en-US"/>
        </w:rPr>
        <w:t xml:space="preserve"> de </w:t>
      </w:r>
      <w:proofErr w:type="spellStart"/>
      <w:r w:rsidRPr="00EF7BC7">
        <w:rPr>
          <w:sz w:val="24"/>
          <w:szCs w:val="24"/>
          <w:lang w:val="en-US"/>
        </w:rPr>
        <w:t>eigen</w:t>
      </w:r>
      <w:proofErr w:type="spellEnd"/>
      <w:r w:rsidRPr="00EF7BC7">
        <w:rPr>
          <w:sz w:val="24"/>
          <w:szCs w:val="24"/>
          <w:lang w:val="en-US"/>
        </w:rPr>
        <w:t xml:space="preserve"> </w:t>
      </w:r>
      <w:proofErr w:type="spellStart"/>
      <w:r w:rsidRPr="00EF7BC7">
        <w:rPr>
          <w:sz w:val="24"/>
          <w:szCs w:val="24"/>
          <w:lang w:val="en-US"/>
        </w:rPr>
        <w:t>regio</w:t>
      </w:r>
      <w:proofErr w:type="spellEnd"/>
      <w:r w:rsidRPr="00EF7BC7">
        <w:rPr>
          <w:sz w:val="24"/>
          <w:szCs w:val="24"/>
          <w:lang w:val="en-US"/>
        </w:rPr>
        <w:t xml:space="preserve"> te </w:t>
      </w:r>
      <w:proofErr w:type="spellStart"/>
      <w:r w:rsidRPr="00EF7BC7">
        <w:rPr>
          <w:sz w:val="24"/>
          <w:szCs w:val="24"/>
          <w:lang w:val="en-US"/>
        </w:rPr>
        <w:t>halen</w:t>
      </w:r>
      <w:proofErr w:type="spellEnd"/>
      <w:r w:rsidRPr="00EF7BC7">
        <w:rPr>
          <w:sz w:val="24"/>
          <w:szCs w:val="24"/>
          <w:lang w:val="en-US"/>
        </w:rPr>
        <w:t>.</w:t>
      </w:r>
    </w:p>
    <w:sectPr w:rsidR="00C856D2" w:rsidRPr="00EF7BC7" w:rsidSect="00F7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F0"/>
    <w:multiLevelType w:val="hybridMultilevel"/>
    <w:tmpl w:val="A37688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5E8"/>
    <w:multiLevelType w:val="hybridMultilevel"/>
    <w:tmpl w:val="F176E2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3AF1"/>
    <w:multiLevelType w:val="hybridMultilevel"/>
    <w:tmpl w:val="70C6F0F0"/>
    <w:lvl w:ilvl="0" w:tplc="7FF447D6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CD2"/>
    <w:rsid w:val="000227BB"/>
    <w:rsid w:val="00080702"/>
    <w:rsid w:val="000C603C"/>
    <w:rsid w:val="001A42ED"/>
    <w:rsid w:val="001A72D9"/>
    <w:rsid w:val="001B6D92"/>
    <w:rsid w:val="00212F0A"/>
    <w:rsid w:val="00264859"/>
    <w:rsid w:val="002A225E"/>
    <w:rsid w:val="002D6CD2"/>
    <w:rsid w:val="002F0143"/>
    <w:rsid w:val="00300C71"/>
    <w:rsid w:val="003074DE"/>
    <w:rsid w:val="00366456"/>
    <w:rsid w:val="00370EAE"/>
    <w:rsid w:val="003747AB"/>
    <w:rsid w:val="0040473F"/>
    <w:rsid w:val="00424204"/>
    <w:rsid w:val="00484E47"/>
    <w:rsid w:val="00487DA0"/>
    <w:rsid w:val="004A6FDC"/>
    <w:rsid w:val="004B3A42"/>
    <w:rsid w:val="004C11BE"/>
    <w:rsid w:val="005B1B58"/>
    <w:rsid w:val="005D7E72"/>
    <w:rsid w:val="005F6222"/>
    <w:rsid w:val="00620228"/>
    <w:rsid w:val="00625301"/>
    <w:rsid w:val="0069755B"/>
    <w:rsid w:val="006D6839"/>
    <w:rsid w:val="006E5E8C"/>
    <w:rsid w:val="006E5F10"/>
    <w:rsid w:val="006E65AE"/>
    <w:rsid w:val="006F2D57"/>
    <w:rsid w:val="007928F6"/>
    <w:rsid w:val="007C54B2"/>
    <w:rsid w:val="00840415"/>
    <w:rsid w:val="00841D7E"/>
    <w:rsid w:val="008C18C0"/>
    <w:rsid w:val="00947A12"/>
    <w:rsid w:val="00A25BC1"/>
    <w:rsid w:val="00A4394C"/>
    <w:rsid w:val="00A74C01"/>
    <w:rsid w:val="00A76955"/>
    <w:rsid w:val="00AA74B1"/>
    <w:rsid w:val="00AF45E7"/>
    <w:rsid w:val="00B55713"/>
    <w:rsid w:val="00B64AA7"/>
    <w:rsid w:val="00BB15E6"/>
    <w:rsid w:val="00BC3AC1"/>
    <w:rsid w:val="00BD2951"/>
    <w:rsid w:val="00C27479"/>
    <w:rsid w:val="00D40CAC"/>
    <w:rsid w:val="00D47FA0"/>
    <w:rsid w:val="00DD2950"/>
    <w:rsid w:val="00DD5681"/>
    <w:rsid w:val="00DE1895"/>
    <w:rsid w:val="00E049E6"/>
    <w:rsid w:val="00E85C74"/>
    <w:rsid w:val="00E979B2"/>
    <w:rsid w:val="00EA5E49"/>
    <w:rsid w:val="00EC3691"/>
    <w:rsid w:val="00EF7BC7"/>
    <w:rsid w:val="00F32CAE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7C7358-3C42-452D-B453-DD1951E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6A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603C"/>
    <w:pPr>
      <w:spacing w:after="0" w:line="312" w:lineRule="auto"/>
      <w:outlineLvl w:val="1"/>
    </w:pPr>
    <w:rPr>
      <w:rFonts w:ascii="Tahoma" w:eastAsia="Tahoma" w:hAnsi="Tahoma" w:cs="Tahoma"/>
      <w:b/>
      <w:color w:val="00A5E8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72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695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7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7695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C603C"/>
    <w:rPr>
      <w:rFonts w:ascii="Tahoma" w:eastAsia="Tahoma" w:hAnsi="Tahoma" w:cs="Tahoma"/>
      <w:b/>
      <w:color w:val="00A5E8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C60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Bette</dc:creator>
  <cp:lastModifiedBy>Kees de Heer</cp:lastModifiedBy>
  <cp:revision>2</cp:revision>
  <dcterms:created xsi:type="dcterms:W3CDTF">2019-02-15T14:59:00Z</dcterms:created>
  <dcterms:modified xsi:type="dcterms:W3CDTF">2019-02-15T14:59:00Z</dcterms:modified>
</cp:coreProperties>
</file>